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61F" w14:textId="77777777" w:rsidR="007C5D5F" w:rsidRPr="00F9488F" w:rsidRDefault="007C5D5F" w:rsidP="007C5D5F">
      <w:pPr>
        <w:ind w:hanging="91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9488F">
        <w:rPr>
          <w:rFonts w:ascii="Times New Roman" w:eastAsia="Calibri" w:hAnsi="Times New Roman" w:cs="Times New Roman"/>
          <w:sz w:val="28"/>
          <w:szCs w:val="28"/>
          <w:lang w:val="ru-RU"/>
        </w:rPr>
        <w:object w:dxaOrig="2040" w:dyaOrig="2325" w14:anchorId="42345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2.5pt" o:ole="">
            <v:imagedata r:id="rId5" o:title=""/>
          </v:shape>
          <o:OLEObject Type="Embed" ProgID="PBrush" ShapeID="_x0000_i1025" DrawAspect="Content" ObjectID="_1836720090" r:id="rId6"/>
        </w:object>
      </w:r>
    </w:p>
    <w:p w14:paraId="7236BEA2" w14:textId="77777777" w:rsidR="007C5D5F" w:rsidRPr="00F9488F" w:rsidRDefault="007C5D5F" w:rsidP="007C5D5F">
      <w:pPr>
        <w:spacing w:after="0" w:line="240" w:lineRule="auto"/>
        <w:ind w:hanging="90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9488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БУЧАНСЬКА  МІСЬКА  РАДА</w:t>
      </w:r>
    </w:p>
    <w:p w14:paraId="393C31EE" w14:textId="77777777" w:rsidR="007C5D5F" w:rsidRPr="00F9488F" w:rsidRDefault="007C5D5F" w:rsidP="007C5D5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proofErr w:type="spellStart"/>
      <w:r w:rsidRPr="00F9488F">
        <w:rPr>
          <w:rFonts w:ascii="Times New Roman" w:eastAsia="Calibri" w:hAnsi="Times New Roman" w:cs="Times New Roman"/>
          <w:lang w:val="ru-RU"/>
        </w:rPr>
        <w:t>вул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. </w:t>
      </w:r>
      <w:proofErr w:type="spellStart"/>
      <w:r w:rsidRPr="00F9488F">
        <w:rPr>
          <w:rFonts w:ascii="Times New Roman" w:eastAsia="Calibri" w:hAnsi="Times New Roman" w:cs="Times New Roman"/>
          <w:lang w:val="ru-RU"/>
        </w:rPr>
        <w:t>Енергетиків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, 12, м. Буча, Бучанський район, </w:t>
      </w:r>
      <w:proofErr w:type="spellStart"/>
      <w:r w:rsidRPr="00F9488F">
        <w:rPr>
          <w:rFonts w:ascii="Times New Roman" w:eastAsia="Calibri" w:hAnsi="Times New Roman" w:cs="Times New Roman"/>
          <w:lang w:val="ru-RU"/>
        </w:rPr>
        <w:t>Київська</w:t>
      </w:r>
      <w:proofErr w:type="spellEnd"/>
      <w:r w:rsidRPr="00F9488F">
        <w:rPr>
          <w:rFonts w:ascii="Times New Roman" w:eastAsia="Calibri" w:hAnsi="Times New Roman" w:cs="Times New Roman"/>
          <w:lang w:val="ru-RU"/>
        </w:rPr>
        <w:t xml:space="preserve"> область, 08292,</w:t>
      </w:r>
    </w:p>
    <w:p w14:paraId="555452A6" w14:textId="77777777" w:rsidR="007C5D5F" w:rsidRPr="00F9488F" w:rsidRDefault="007C5D5F" w:rsidP="007C5D5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F9488F">
        <w:rPr>
          <w:rFonts w:ascii="Times New Roman" w:eastAsia="Calibri" w:hAnsi="Times New Roman" w:cs="Times New Roman"/>
          <w:lang w:val="ru-RU"/>
        </w:rPr>
        <w:t>тел</w:t>
      </w:r>
      <w:r w:rsidRPr="00F9488F">
        <w:rPr>
          <w:rFonts w:ascii="Times New Roman" w:eastAsia="Calibri" w:hAnsi="Times New Roman" w:cs="Times New Roman"/>
          <w:lang w:val="en-US"/>
        </w:rPr>
        <w:t xml:space="preserve">.(04597)296 05, </w:t>
      </w:r>
      <w:r w:rsidRPr="00F9488F">
        <w:rPr>
          <w:rFonts w:ascii="Times New Roman" w:eastAsia="Calibri" w:hAnsi="Times New Roman" w:cs="Times New Roman"/>
          <w:lang w:val="ru-RU"/>
        </w:rPr>
        <w:t>факс</w:t>
      </w:r>
      <w:r w:rsidRPr="00F9488F">
        <w:rPr>
          <w:rFonts w:ascii="Times New Roman" w:eastAsia="Calibri" w:hAnsi="Times New Roman" w:cs="Times New Roman"/>
          <w:lang w:val="en-US"/>
        </w:rPr>
        <w:t>. (04597)486 90</w:t>
      </w:r>
    </w:p>
    <w:p w14:paraId="1EF38652" w14:textId="77777777" w:rsidR="007C5D5F" w:rsidRPr="00F9488F" w:rsidRDefault="007C5D5F" w:rsidP="007C5D5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u w:val="single"/>
          <w:lang w:val="en-US"/>
        </w:rPr>
      </w:pPr>
      <w:r w:rsidRPr="00F9488F">
        <w:rPr>
          <w:rFonts w:ascii="Times New Roman" w:eastAsia="Calibri" w:hAnsi="Times New Roman" w:cs="Times New Roman"/>
          <w:lang w:val="en-US"/>
        </w:rPr>
        <w:t xml:space="preserve">e-mail: </w:t>
      </w:r>
      <w:hyperlink r:id="rId7" w:history="1">
        <w:r w:rsidRPr="00F9488F">
          <w:rPr>
            <w:rFonts w:ascii="Times New Roman" w:eastAsia="Calibri" w:hAnsi="Times New Roman" w:cs="Times New Roman"/>
            <w:color w:val="0563C1"/>
            <w:u w:val="single"/>
            <w:lang w:val="en-US"/>
          </w:rPr>
          <w:t>gromada@bucha-rada.gov.ua</w:t>
        </w:r>
      </w:hyperlink>
      <w:r w:rsidRPr="00F9488F">
        <w:rPr>
          <w:rFonts w:ascii="Times New Roman" w:eastAsia="Calibri" w:hAnsi="Times New Roman" w:cs="Times New Roman"/>
          <w:lang w:val="en-US"/>
        </w:rPr>
        <w:t xml:space="preserve">, web: </w:t>
      </w:r>
      <w:r w:rsidRPr="00F9488F">
        <w:rPr>
          <w:rFonts w:ascii="Times New Roman" w:eastAsia="Calibri" w:hAnsi="Times New Roman" w:cs="Times New Roman"/>
          <w:u w:val="single"/>
          <w:lang w:val="en-US"/>
        </w:rPr>
        <w:t>bucha-rada.gov.ua</w:t>
      </w:r>
    </w:p>
    <w:p w14:paraId="7F74AD5C" w14:textId="77777777" w:rsidR="007C5D5F" w:rsidRPr="00F9488F" w:rsidRDefault="007C5D5F" w:rsidP="007C5D5F">
      <w:pPr>
        <w:spacing w:after="0" w:line="240" w:lineRule="auto"/>
        <w:ind w:hanging="910"/>
        <w:jc w:val="center"/>
        <w:outlineLvl w:val="0"/>
        <w:rPr>
          <w:rFonts w:ascii="Times New Roman" w:eastAsia="Calibri" w:hAnsi="Times New Roman" w:cs="Times New Roman"/>
          <w:lang w:val="ru-RU"/>
        </w:rPr>
      </w:pPr>
      <w:r w:rsidRPr="00F9488F">
        <w:rPr>
          <w:rFonts w:ascii="Times New Roman" w:eastAsia="Calibri" w:hAnsi="Times New Roman" w:cs="Times New Roman"/>
          <w:lang w:val="ru-RU"/>
        </w:rPr>
        <w:t>Код ЄДРПОУ 04360586</w:t>
      </w:r>
    </w:p>
    <w:tbl>
      <w:tblPr>
        <w:tblW w:w="10140" w:type="dxa"/>
        <w:tblInd w:w="-282" w:type="dxa"/>
        <w:tblBorders>
          <w:top w:val="single" w:sz="18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7C5D5F" w:rsidRPr="00F9488F" w14:paraId="364FCE5B" w14:textId="77777777" w:rsidTr="005355CC">
        <w:trPr>
          <w:trHeight w:val="180"/>
        </w:trPr>
        <w:tc>
          <w:tcPr>
            <w:tcW w:w="1014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3A2B9DC1" w14:textId="77777777" w:rsidR="007C5D5F" w:rsidRPr="00F9488F" w:rsidRDefault="007C5D5F" w:rsidP="005355CC">
            <w:pPr>
              <w:spacing w:line="240" w:lineRule="exact"/>
              <w:ind w:left="390" w:hanging="39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2EAC3959" w14:textId="31B58C0B" w:rsidR="007C5D5F" w:rsidRPr="00F9488F" w:rsidRDefault="007C5D5F" w:rsidP="007C5D5F">
      <w:pPr>
        <w:tabs>
          <w:tab w:val="left" w:pos="8280"/>
        </w:tabs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03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04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6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№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12.1-09</w:t>
      </w:r>
      <w:r w:rsidRPr="00F9488F">
        <w:rPr>
          <w:rFonts w:ascii="Times New Roman" w:eastAsia="Calibri" w:hAnsi="Times New Roman" w:cs="Times New Roman"/>
          <w:b/>
          <w:sz w:val="28"/>
          <w:szCs w:val="28"/>
          <w:u w:val="single"/>
        </w:rPr>
        <w:t>/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224</w:t>
      </w:r>
      <w:r w:rsidR="00C22EF9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</w:p>
    <w:p w14:paraId="4D63B928" w14:textId="77777777" w:rsidR="00867823" w:rsidRDefault="00C22EF9" w:rsidP="00867823">
      <w:pPr>
        <w:overflowPunct w:val="0"/>
        <w:autoSpaceDE w:val="0"/>
        <w:autoSpaceDN w:val="0"/>
        <w:adjustRightInd w:val="0"/>
        <w:spacing w:after="0" w:line="360" w:lineRule="auto"/>
        <w:ind w:left="4111"/>
        <w:textAlignment w:val="baseline"/>
        <w:rPr>
          <w:b/>
        </w:rPr>
      </w:pPr>
      <w:r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Директору</w:t>
      </w:r>
      <w:r w:rsidR="00F10531"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КП «Буч</w:t>
      </w:r>
      <w:r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азеленбуд</w:t>
      </w:r>
      <w:r w:rsidR="00F10531"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35F77" w:rsidRPr="00867823">
        <w:rPr>
          <w:b/>
        </w:rPr>
        <w:t xml:space="preserve"> </w:t>
      </w:r>
    </w:p>
    <w:p w14:paraId="5824EF67" w14:textId="227DC10C" w:rsidR="007C5D5F" w:rsidRPr="00867823" w:rsidRDefault="00A35F77" w:rsidP="00867823">
      <w:pPr>
        <w:overflowPunct w:val="0"/>
        <w:autoSpaceDE w:val="0"/>
        <w:autoSpaceDN w:val="0"/>
        <w:adjustRightInd w:val="0"/>
        <w:spacing w:after="0" w:line="360" w:lineRule="auto"/>
        <w:ind w:left="4111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Бучанської міської ради </w:t>
      </w:r>
    </w:p>
    <w:p w14:paraId="1F74ADC2" w14:textId="50C3D70B" w:rsidR="00F10531" w:rsidRPr="00867823" w:rsidRDefault="00867823" w:rsidP="00867823">
      <w:pPr>
        <w:overflowPunct w:val="0"/>
        <w:autoSpaceDE w:val="0"/>
        <w:autoSpaceDN w:val="0"/>
        <w:adjustRightInd w:val="0"/>
        <w:spacing w:after="0" w:line="360" w:lineRule="auto"/>
        <w:ind w:left="4111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Віктору ГАЛУЩАКУ</w:t>
      </w:r>
    </w:p>
    <w:p w14:paraId="3A77E7D3" w14:textId="1A81FBFD" w:rsidR="00A8458D" w:rsidRDefault="00A8458D" w:rsidP="00A35F7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14:paraId="53DFEC4A" w14:textId="77777777" w:rsidR="00A35F77" w:rsidRDefault="00A35F77" w:rsidP="00A35F7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14:paraId="24786F28" w14:textId="77777777" w:rsidR="00867823" w:rsidRDefault="00A8458D" w:rsidP="00A8458D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A8458D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Запрошуємо Вас взяти участь у засіданні постійної комісії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послуг, яке відбудеться 07.04.2026 о 09:00 за адресою: м. Буча, вул. Енергетиків, 12, III поверх (зала засідань).</w:t>
      </w:r>
      <w:r w:rsidR="0086782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</w:p>
    <w:p w14:paraId="376EA967" w14:textId="0A601E56" w:rsidR="00A8458D" w:rsidRDefault="00867823" w:rsidP="00A8458D">
      <w:pPr>
        <w:shd w:val="clear" w:color="auto" w:fill="FFFFFF"/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867823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Просимо Вас виступити з доповіддю та надати вичерпну інформацію щодо питань, порушених у зверненні Лосенко В. П. (вх. № Л-1142/12.1-07 від 12.03.2026):</w:t>
      </w:r>
    </w:p>
    <w:p w14:paraId="32E069A9" w14:textId="77777777" w:rsidR="00C22EF9" w:rsidRPr="00C22EF9" w:rsidRDefault="00C22EF9" w:rsidP="00C22EF9">
      <w:pPr>
        <w:numPr>
          <w:ilvl w:val="0"/>
          <w:numId w:val="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C22E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Звіт про використання бюджетних коштів у 2025 році на закупівлю зелених насаджень (кущів, дерев тощо) для потреб Бучанської міської територіальної громади.</w:t>
      </w:r>
    </w:p>
    <w:p w14:paraId="359FFDF4" w14:textId="77777777" w:rsidR="00C22EF9" w:rsidRDefault="00C22EF9" w:rsidP="00C22EF9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C22E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До звіту необхідно додати:</w:t>
      </w:r>
    </w:p>
    <w:p w14:paraId="0F343E54" w14:textId="77777777" w:rsidR="00C22EF9" w:rsidRDefault="00C22EF9" w:rsidP="00C22EF9">
      <w:pPr>
        <w:pStyle w:val="a3"/>
        <w:numPr>
          <w:ilvl w:val="0"/>
          <w:numId w:val="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C22E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перелік адрес, за якими здійснювалося озеленення;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</w:p>
    <w:p w14:paraId="2864B12D" w14:textId="77777777" w:rsidR="00C22EF9" w:rsidRDefault="00C22EF9" w:rsidP="00C22EF9">
      <w:pPr>
        <w:pStyle w:val="a3"/>
        <w:numPr>
          <w:ilvl w:val="0"/>
          <w:numId w:val="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і</w:t>
      </w:r>
      <w:r w:rsidRPr="00C22E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нформацію про кількість та види висаджених рослин за кожною адресою;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</w:t>
      </w:r>
    </w:p>
    <w:p w14:paraId="12A21577" w14:textId="7D42016C" w:rsidR="00C22EF9" w:rsidRDefault="00C22EF9" w:rsidP="00C22EF9">
      <w:pPr>
        <w:pStyle w:val="a3"/>
        <w:numPr>
          <w:ilvl w:val="0"/>
          <w:numId w:val="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к</w:t>
      </w:r>
      <w:r w:rsidRPr="00C22EF9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опії підтверджуючих документів (договори, накладні, акти виконаних робіт/приймання-передачі).</w:t>
      </w:r>
    </w:p>
    <w:p w14:paraId="683D83CD" w14:textId="77777777" w:rsidR="00867823" w:rsidRPr="00C22EF9" w:rsidRDefault="00867823" w:rsidP="00C22EF9">
      <w:pPr>
        <w:pStyle w:val="a3"/>
        <w:numPr>
          <w:ilvl w:val="0"/>
          <w:numId w:val="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14:paraId="4325DFFF" w14:textId="1AF62D5C" w:rsidR="00A8458D" w:rsidRPr="00867823" w:rsidRDefault="00867823" w:rsidP="007C5D5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8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Додаток: копія звернення Лосенко В. П. на 4 арк.</w:t>
      </w:r>
    </w:p>
    <w:p w14:paraId="7136ECC0" w14:textId="77777777" w:rsidR="00867823" w:rsidRPr="00F9488F" w:rsidRDefault="00867823" w:rsidP="007C5D5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01300A" w14:textId="77777777" w:rsidR="007C5D5F" w:rsidRPr="00FE69A1" w:rsidRDefault="007C5D5F" w:rsidP="007C5D5F">
      <w:pPr>
        <w:ind w:firstLine="36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Секретар ради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  <w:t>Тарас ШАПРАВСЬКИЙ</w:t>
      </w:r>
    </w:p>
    <w:p w14:paraId="3C6BA9D4" w14:textId="77777777" w:rsidR="007C5D5F" w:rsidRDefault="007C5D5F" w:rsidP="007C5D5F"/>
    <w:p w14:paraId="095F0E80" w14:textId="77777777" w:rsidR="007C5D5F" w:rsidRPr="00AA6A0D" w:rsidRDefault="007C5D5F" w:rsidP="007C5D5F">
      <w:pPr>
        <w:rPr>
          <w:rFonts w:ascii="Calibri" w:eastAsia="Calibri" w:hAnsi="Calibri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Савицька Богдана</w:t>
      </w:r>
      <w:r w:rsidRPr="00AA6A0D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(04597) 40204</w:t>
      </w:r>
    </w:p>
    <w:p w14:paraId="1EBBE7DE" w14:textId="77777777" w:rsidR="007C5D5F" w:rsidRDefault="007C5D5F" w:rsidP="007C5D5F"/>
    <w:sectPr w:rsidR="007C5D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A1AF0"/>
    <w:multiLevelType w:val="multilevel"/>
    <w:tmpl w:val="60D2C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B78E7"/>
    <w:multiLevelType w:val="multilevel"/>
    <w:tmpl w:val="140C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86C69"/>
    <w:multiLevelType w:val="hybridMultilevel"/>
    <w:tmpl w:val="457AB6EE"/>
    <w:lvl w:ilvl="0" w:tplc="60B0BB0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F830941"/>
    <w:multiLevelType w:val="multilevel"/>
    <w:tmpl w:val="68945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E91C9B"/>
    <w:multiLevelType w:val="multilevel"/>
    <w:tmpl w:val="5A62E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445109"/>
    <w:multiLevelType w:val="hybridMultilevel"/>
    <w:tmpl w:val="D8B8BEB2"/>
    <w:lvl w:ilvl="0" w:tplc="F910A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649"/>
    <w:rsid w:val="00002606"/>
    <w:rsid w:val="00112649"/>
    <w:rsid w:val="00550277"/>
    <w:rsid w:val="006970D4"/>
    <w:rsid w:val="00770484"/>
    <w:rsid w:val="007C5D5F"/>
    <w:rsid w:val="00867823"/>
    <w:rsid w:val="00A35F77"/>
    <w:rsid w:val="00A8458D"/>
    <w:rsid w:val="00C22EF9"/>
    <w:rsid w:val="00F10531"/>
    <w:rsid w:val="00F3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4ED392"/>
  <w15:chartTrackingRefBased/>
  <w15:docId w15:val="{E55D512C-0157-424C-9D11-57008A51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7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omada@bucha-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8</cp:revision>
  <cp:lastPrinted>2026-04-03T08:15:00Z</cp:lastPrinted>
  <dcterms:created xsi:type="dcterms:W3CDTF">2026-04-03T06:44:00Z</dcterms:created>
  <dcterms:modified xsi:type="dcterms:W3CDTF">2026-04-03T08:15:00Z</dcterms:modified>
</cp:coreProperties>
</file>